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4297"/>
      </w:tblGrid>
      <w:tr w:rsidR="00AE0D60" w:rsidTr="006661C0">
        <w:tc>
          <w:tcPr>
            <w:tcW w:w="8222" w:type="dxa"/>
            <w:gridSpan w:val="2"/>
          </w:tcPr>
          <w:p w:rsidR="00AE0D60" w:rsidRDefault="006661C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Ansøgers fulde navn:</w:t>
            </w:r>
            <w:r w:rsidR="00AE0D60" w:rsidRPr="003F70F2">
              <w:rPr>
                <w:sz w:val="18"/>
                <w:szCs w:val="18"/>
              </w:rPr>
              <w:t xml:space="preserve"> </w:t>
            </w:r>
          </w:p>
          <w:p w:rsidR="00DD6BEA" w:rsidRPr="003F70F2" w:rsidRDefault="00DD6BEA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A347ED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Studieretning: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DD6BEA" w:rsidRPr="003F70F2" w:rsidRDefault="00DD6BEA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DD6BEA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</w:t>
            </w:r>
            <w:r w:rsidR="009B73BC">
              <w:rPr>
                <w:sz w:val="18"/>
                <w:szCs w:val="18"/>
              </w:rPr>
              <w:t>, tidspunkt</w:t>
            </w:r>
            <w:r>
              <w:rPr>
                <w:sz w:val="18"/>
                <w:szCs w:val="18"/>
              </w:rPr>
              <w:t xml:space="preserve"> og varighed for praktikophold: </w:t>
            </w:r>
          </w:p>
          <w:p w:rsidR="00E33971" w:rsidRDefault="00E33971" w:rsidP="006661C0">
            <w:pPr>
              <w:rPr>
                <w:sz w:val="18"/>
                <w:szCs w:val="18"/>
              </w:rPr>
            </w:pPr>
          </w:p>
          <w:p w:rsidR="00E33971" w:rsidRDefault="00E33971" w:rsidP="006661C0">
            <w:pPr>
              <w:rPr>
                <w:sz w:val="18"/>
                <w:szCs w:val="18"/>
              </w:rPr>
            </w:pPr>
          </w:p>
          <w:p w:rsidR="00E33971" w:rsidRDefault="00E33971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opholdet meritgivende: Ja ______ Nej ______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B744A7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Hidtidigt k</w:t>
            </w:r>
            <w:r w:rsidR="007B4042">
              <w:rPr>
                <w:sz w:val="18"/>
                <w:szCs w:val="18"/>
              </w:rPr>
              <w:t>araktergennemsnit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Bachelordel _____ </w:t>
            </w:r>
            <w:r w:rsidR="00D933F9">
              <w:rPr>
                <w:sz w:val="18"/>
                <w:szCs w:val="18"/>
              </w:rPr>
              <w:t>Eventuel k</w:t>
            </w:r>
            <w:r>
              <w:rPr>
                <w:sz w:val="18"/>
                <w:szCs w:val="18"/>
              </w:rPr>
              <w:t>andidatdel ___</w:t>
            </w:r>
            <w:r w:rsidR="00ED19A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AE0D60" w:rsidRPr="00B744A7" w:rsidRDefault="00AE0D60" w:rsidP="00B744A7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ED19AC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ansøgers forældre mulighed for at yde støtte?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Ja____ Nej____</w:t>
            </w:r>
          </w:p>
          <w:p w:rsidR="00A435A6" w:rsidRDefault="00A435A6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Er </w:t>
            </w:r>
            <w:r>
              <w:rPr>
                <w:sz w:val="18"/>
                <w:szCs w:val="18"/>
              </w:rPr>
              <w:t xml:space="preserve">der </w:t>
            </w:r>
            <w:r w:rsidR="007B4042">
              <w:rPr>
                <w:sz w:val="18"/>
                <w:szCs w:val="18"/>
              </w:rPr>
              <w:t>tidligere søgt</w:t>
            </w:r>
            <w:r>
              <w:rPr>
                <w:sz w:val="18"/>
                <w:szCs w:val="18"/>
              </w:rPr>
              <w:t xml:space="preserve"> støtte fra </w:t>
            </w:r>
            <w:r w:rsidR="008A36DB">
              <w:rPr>
                <w:sz w:val="18"/>
                <w:szCs w:val="18"/>
              </w:rPr>
              <w:t>Hermod Lannungs Fond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>_ Nej ___ Hvis ja</w:t>
            </w:r>
            <w:r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</w:t>
            </w:r>
            <w:r>
              <w:rPr>
                <w:sz w:val="18"/>
                <w:szCs w:val="18"/>
              </w:rPr>
              <w:t>år samt</w:t>
            </w:r>
            <w:r w:rsidR="00D933F9">
              <w:rPr>
                <w:sz w:val="18"/>
                <w:szCs w:val="18"/>
              </w:rPr>
              <w:t xml:space="preserve"> evt.</w:t>
            </w:r>
            <w:r>
              <w:rPr>
                <w:sz w:val="18"/>
                <w:szCs w:val="18"/>
              </w:rPr>
              <w:t xml:space="preserve"> bevilling</w:t>
            </w:r>
            <w:r w:rsidR="007B4042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der ansøgt </w:t>
            </w:r>
            <w:r w:rsidR="009B6E91">
              <w:rPr>
                <w:sz w:val="18"/>
                <w:szCs w:val="18"/>
              </w:rPr>
              <w:t xml:space="preserve">og modtaget støtte fra andre fonde til formålet: 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 Nej ___ Hvis ja, angiv hvilke</w:t>
            </w:r>
            <w:r w:rsidR="00D933F9">
              <w:rPr>
                <w:sz w:val="18"/>
                <w:szCs w:val="18"/>
              </w:rPr>
              <w:t xml:space="preserve"> samt bevillingsbeløb</w:t>
            </w:r>
            <w:r>
              <w:rPr>
                <w:sz w:val="18"/>
                <w:szCs w:val="18"/>
              </w:rPr>
              <w:t>:</w:t>
            </w: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987190" w:rsidRPr="003F70F2" w:rsidRDefault="00987190" w:rsidP="006661C0">
            <w:pPr>
              <w:rPr>
                <w:sz w:val="18"/>
                <w:szCs w:val="18"/>
              </w:rPr>
            </w:pPr>
          </w:p>
        </w:tc>
      </w:tr>
      <w:tr w:rsidR="00AE0D60" w:rsidRPr="00FB635C" w:rsidTr="006661C0">
        <w:trPr>
          <w:trHeight w:val="662"/>
        </w:trPr>
        <w:tc>
          <w:tcPr>
            <w:tcW w:w="3925" w:type="dxa"/>
          </w:tcPr>
          <w:p w:rsidR="00AE0D60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  <w:p w:rsidR="00987190" w:rsidRDefault="0098719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</w:p>
          <w:p w:rsidR="00987190" w:rsidRPr="00FB635C" w:rsidRDefault="0098719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</w:p>
        </w:tc>
        <w:tc>
          <w:tcPr>
            <w:tcW w:w="4297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053FFE" w:rsidRDefault="00053FFE" w:rsidP="007B4042">
      <w:pPr>
        <w:ind w:left="-709"/>
        <w:jc w:val="left"/>
        <w:rPr>
          <w:sz w:val="18"/>
          <w:szCs w:val="18"/>
        </w:rPr>
      </w:pPr>
    </w:p>
    <w:p w:rsidR="00467D64" w:rsidRPr="00FB635C" w:rsidRDefault="005A420D" w:rsidP="007B4042">
      <w:pPr>
        <w:ind w:left="-709"/>
        <w:jc w:val="left"/>
        <w:rPr>
          <w:sz w:val="18"/>
          <w:szCs w:val="18"/>
        </w:rPr>
      </w:pPr>
      <w:r>
        <w:rPr>
          <w:sz w:val="18"/>
          <w:szCs w:val="18"/>
        </w:rPr>
        <w:t>Oplysningsskemaet vedlægges</w:t>
      </w:r>
      <w:r w:rsidR="00161AF7">
        <w:rPr>
          <w:sz w:val="18"/>
          <w:szCs w:val="18"/>
        </w:rPr>
        <w:t xml:space="preserve"> </w:t>
      </w:r>
      <w:r w:rsidR="006661C0">
        <w:rPr>
          <w:sz w:val="18"/>
          <w:szCs w:val="18"/>
        </w:rPr>
        <w:t>ansøgning, budget, karakterudskrifter</w:t>
      </w:r>
      <w:r w:rsidR="00161AF7">
        <w:rPr>
          <w:sz w:val="18"/>
          <w:szCs w:val="18"/>
        </w:rPr>
        <w:t xml:space="preserve"> fra bachelor- og kandidatdel</w:t>
      </w:r>
      <w:r w:rsidR="006661C0">
        <w:rPr>
          <w:sz w:val="18"/>
          <w:szCs w:val="18"/>
        </w:rPr>
        <w:t xml:space="preserve"> samt øvrige relevante oplysninger</w:t>
      </w:r>
    </w:p>
    <w:sectPr w:rsidR="00467D64" w:rsidRPr="00FB635C" w:rsidSect="00306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2693" w:bottom="1701" w:left="2693" w:header="993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FE" w:rsidRDefault="00053FFE">
      <w:r>
        <w:separator/>
      </w:r>
    </w:p>
  </w:endnote>
  <w:endnote w:type="continuationSeparator" w:id="0">
    <w:p w:rsidR="00053FFE" w:rsidRDefault="000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40" w:rsidRDefault="00745F4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FE" w:rsidRDefault="00053FFE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36258">
      <w:t>2</w:t>
    </w:r>
    <w:r>
      <w:fldChar w:fldCharType="end"/>
    </w:r>
  </w:p>
  <w:p w:rsidR="00053FFE" w:rsidRDefault="00053FF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40" w:rsidRDefault="00745F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FE" w:rsidRDefault="00053FFE">
      <w:r>
        <w:separator/>
      </w:r>
    </w:p>
  </w:footnote>
  <w:footnote w:type="continuationSeparator" w:id="0">
    <w:p w:rsidR="00053FFE" w:rsidRDefault="0005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40" w:rsidRDefault="00745F4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FE" w:rsidRPr="00A76A4D" w:rsidRDefault="00053FFE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CF427" wp14:editId="113F5CC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FE" w:rsidRPr="001327A4" w:rsidRDefault="00053FFE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 w:rsidR="00C3625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053FFE" w:rsidRPr="001327A4" w:rsidRDefault="00053FFE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 w:rsidR="00C3625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53FFE" w:rsidRPr="003B3A6B" w:rsidRDefault="00053FFE" w:rsidP="003B3A6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0" w:rsidRPr="00C53FAB" w:rsidRDefault="00053FFE" w:rsidP="00987190">
    <w:pPr>
      <w:pStyle w:val="Sidehoved"/>
      <w:jc w:val="center"/>
      <w:rPr>
        <w:b/>
      </w:rPr>
    </w:pPr>
    <w:r w:rsidRPr="00C53FAB">
      <w:rPr>
        <w:b/>
      </w:rPr>
      <w:t>Hermod Lannungs Fond</w:t>
    </w:r>
    <w:r>
      <w:rPr>
        <w:b/>
      </w:rPr>
      <w:t xml:space="preserve"> til støtte for arbejdet for en styrkelse </w:t>
    </w:r>
    <w:r w:rsidR="00987190">
      <w:rPr>
        <w:b/>
      </w:rPr>
      <w:t>styrkelse og videreudvikling af De Forenede Nationer</w:t>
    </w:r>
  </w:p>
  <w:p w:rsidR="00F552FB" w:rsidRDefault="00F552FB" w:rsidP="008A36DB">
    <w:pPr>
      <w:pStyle w:val="Sidehoved"/>
      <w:jc w:val="center"/>
      <w:rPr>
        <w:b/>
      </w:rPr>
    </w:pPr>
    <w:bookmarkStart w:id="0" w:name="_GoBack"/>
    <w:bookmarkEnd w:id="0"/>
  </w:p>
  <w:p w:rsidR="00F552FB" w:rsidRDefault="00F552FB" w:rsidP="008A36DB">
    <w:pPr>
      <w:pStyle w:val="Sidehoved"/>
      <w:jc w:val="center"/>
      <w:rPr>
        <w:b/>
      </w:rPr>
    </w:pPr>
  </w:p>
  <w:p w:rsidR="00F552FB" w:rsidRPr="00C53FAB" w:rsidRDefault="009B73BC" w:rsidP="008A36DB">
    <w:pPr>
      <w:pStyle w:val="Sidehoved"/>
      <w:jc w:val="center"/>
      <w:rPr>
        <w:b/>
      </w:rPr>
    </w:pPr>
    <w:r>
      <w:rPr>
        <w:b/>
      </w:rPr>
      <w:t>Praktikophold</w:t>
    </w:r>
  </w:p>
  <w:p w:rsidR="00053FFE" w:rsidRPr="003F70F2" w:rsidRDefault="00053FFE" w:rsidP="007B4042">
    <w:pPr>
      <w:rPr>
        <w:b/>
        <w:sz w:val="18"/>
        <w:szCs w:val="18"/>
      </w:rPr>
    </w:pP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541412"/>
    <w:multiLevelType w:val="hybridMultilevel"/>
    <w:tmpl w:val="CF34A7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5D2F1C40"/>
    <w:multiLevelType w:val="multilevel"/>
    <w:tmpl w:val="475CFD04"/>
    <w:numStyleLink w:val="JB-Bullit"/>
  </w:abstractNum>
  <w:abstractNum w:abstractNumId="28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9">
    <w:nsid w:val="621640A1"/>
    <w:multiLevelType w:val="multilevel"/>
    <w:tmpl w:val="2EB66C76"/>
    <w:numStyleLink w:val="JB-Tal"/>
  </w:abstractNum>
  <w:abstractNum w:abstractNumId="3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2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1"/>
  </w:num>
  <w:num w:numId="19">
    <w:abstractNumId w:val="28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  <w:num w:numId="24">
    <w:abstractNumId w:val="33"/>
  </w:num>
  <w:num w:numId="25">
    <w:abstractNumId w:val="18"/>
  </w:num>
  <w:num w:numId="26">
    <w:abstractNumId w:val="30"/>
  </w:num>
  <w:num w:numId="27">
    <w:abstractNumId w:val="27"/>
  </w:num>
  <w:num w:numId="28">
    <w:abstractNumId w:val="29"/>
  </w:num>
  <w:num w:numId="29">
    <w:abstractNumId w:val="17"/>
  </w:num>
  <w:num w:numId="30">
    <w:abstractNumId w:val="24"/>
  </w:num>
  <w:num w:numId="31">
    <w:abstractNumId w:val="23"/>
  </w:num>
  <w:num w:numId="32">
    <w:abstractNumId w:val="21"/>
  </w:num>
  <w:num w:numId="33">
    <w:abstractNumId w:val="15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1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6"/>
    <w:rsid w:val="00007F0C"/>
    <w:rsid w:val="00022EF4"/>
    <w:rsid w:val="0003050D"/>
    <w:rsid w:val="0003319F"/>
    <w:rsid w:val="00053FFE"/>
    <w:rsid w:val="0009540E"/>
    <w:rsid w:val="000D109C"/>
    <w:rsid w:val="000E1D4B"/>
    <w:rsid w:val="000F072A"/>
    <w:rsid w:val="00161AF7"/>
    <w:rsid w:val="00191F0F"/>
    <w:rsid w:val="001F48F3"/>
    <w:rsid w:val="00226E94"/>
    <w:rsid w:val="00287487"/>
    <w:rsid w:val="00290B3F"/>
    <w:rsid w:val="002E6B0C"/>
    <w:rsid w:val="00301386"/>
    <w:rsid w:val="003062D8"/>
    <w:rsid w:val="003107D0"/>
    <w:rsid w:val="00314718"/>
    <w:rsid w:val="00365415"/>
    <w:rsid w:val="003779D9"/>
    <w:rsid w:val="003833A3"/>
    <w:rsid w:val="003B1CB6"/>
    <w:rsid w:val="003B3A6B"/>
    <w:rsid w:val="003C36BF"/>
    <w:rsid w:val="003E1B29"/>
    <w:rsid w:val="003E4463"/>
    <w:rsid w:val="003F70F2"/>
    <w:rsid w:val="0040442C"/>
    <w:rsid w:val="004142A4"/>
    <w:rsid w:val="00467D64"/>
    <w:rsid w:val="0047056C"/>
    <w:rsid w:val="004A64E9"/>
    <w:rsid w:val="00512708"/>
    <w:rsid w:val="005409F7"/>
    <w:rsid w:val="00544DBD"/>
    <w:rsid w:val="00562F77"/>
    <w:rsid w:val="0057546D"/>
    <w:rsid w:val="005A420D"/>
    <w:rsid w:val="005A5853"/>
    <w:rsid w:val="005C13CF"/>
    <w:rsid w:val="005E1CFB"/>
    <w:rsid w:val="00642A73"/>
    <w:rsid w:val="00647CEE"/>
    <w:rsid w:val="006661C0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45F40"/>
    <w:rsid w:val="00766AC0"/>
    <w:rsid w:val="0077246D"/>
    <w:rsid w:val="00775D38"/>
    <w:rsid w:val="007A168C"/>
    <w:rsid w:val="007B399D"/>
    <w:rsid w:val="007B4042"/>
    <w:rsid w:val="007D4E3B"/>
    <w:rsid w:val="007E24C7"/>
    <w:rsid w:val="008030B2"/>
    <w:rsid w:val="0080442D"/>
    <w:rsid w:val="008207DE"/>
    <w:rsid w:val="00843178"/>
    <w:rsid w:val="00853C89"/>
    <w:rsid w:val="0087219B"/>
    <w:rsid w:val="008A2F39"/>
    <w:rsid w:val="008A36DB"/>
    <w:rsid w:val="008A58A1"/>
    <w:rsid w:val="00901517"/>
    <w:rsid w:val="00917023"/>
    <w:rsid w:val="00987190"/>
    <w:rsid w:val="00990B8C"/>
    <w:rsid w:val="009B6E91"/>
    <w:rsid w:val="009B73BC"/>
    <w:rsid w:val="009B7634"/>
    <w:rsid w:val="00A051D9"/>
    <w:rsid w:val="00A107FB"/>
    <w:rsid w:val="00A23AD7"/>
    <w:rsid w:val="00A347ED"/>
    <w:rsid w:val="00A435A6"/>
    <w:rsid w:val="00A55DB1"/>
    <w:rsid w:val="00A76994"/>
    <w:rsid w:val="00AC0974"/>
    <w:rsid w:val="00AC1FFF"/>
    <w:rsid w:val="00AC4D04"/>
    <w:rsid w:val="00AE0D60"/>
    <w:rsid w:val="00B0657D"/>
    <w:rsid w:val="00B124D3"/>
    <w:rsid w:val="00B134FE"/>
    <w:rsid w:val="00B35575"/>
    <w:rsid w:val="00B37F4B"/>
    <w:rsid w:val="00B744A7"/>
    <w:rsid w:val="00B95DB9"/>
    <w:rsid w:val="00BA71A4"/>
    <w:rsid w:val="00BB637C"/>
    <w:rsid w:val="00C36258"/>
    <w:rsid w:val="00C4080A"/>
    <w:rsid w:val="00C8493A"/>
    <w:rsid w:val="00CB6E8C"/>
    <w:rsid w:val="00D400D2"/>
    <w:rsid w:val="00D86D1D"/>
    <w:rsid w:val="00D900C6"/>
    <w:rsid w:val="00D933F9"/>
    <w:rsid w:val="00DB2CA4"/>
    <w:rsid w:val="00DB7D09"/>
    <w:rsid w:val="00DD3E0D"/>
    <w:rsid w:val="00DD6BEA"/>
    <w:rsid w:val="00E029A8"/>
    <w:rsid w:val="00E1210A"/>
    <w:rsid w:val="00E27B1E"/>
    <w:rsid w:val="00E33971"/>
    <w:rsid w:val="00E42163"/>
    <w:rsid w:val="00E475FE"/>
    <w:rsid w:val="00E76137"/>
    <w:rsid w:val="00E847DB"/>
    <w:rsid w:val="00ED19AC"/>
    <w:rsid w:val="00F0349E"/>
    <w:rsid w:val="00F3342C"/>
    <w:rsid w:val="00F43E5B"/>
    <w:rsid w:val="00F552FB"/>
    <w:rsid w:val="00F65ADA"/>
    <w:rsid w:val="00F65FD4"/>
    <w:rsid w:val="00FB635C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5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5"/>
    <w:rsid w:val="008A36DB"/>
    <w:rPr>
      <w:rFonts w:ascii="Georgia" w:hAnsi="Georgi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5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5"/>
    <w:rsid w:val="008A36DB"/>
    <w:rPr>
      <w:rFonts w:ascii="Georgia" w:hAnsi="Georg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2017\6000579\data_001000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Patricia Deleuran</cp:lastModifiedBy>
  <cp:revision>3</cp:revision>
  <cp:lastPrinted>2015-09-28T08:21:00Z</cp:lastPrinted>
  <dcterms:created xsi:type="dcterms:W3CDTF">2016-04-12T09:04:00Z</dcterms:created>
  <dcterms:modified xsi:type="dcterms:W3CDTF">2016-09-13T11:40:00Z</dcterms:modified>
</cp:coreProperties>
</file>